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6C39CF">
        <w:rPr>
          <w:rFonts w:cs="B Mitra" w:hint="cs"/>
          <w:b/>
          <w:bCs/>
          <w:rtl/>
        </w:rPr>
        <w:t>باسمه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تعالی</w:t>
      </w:r>
    </w:p>
    <w:p w:rsidR="006C39CF" w:rsidRPr="003A62A6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Jadid"/>
          <w:b/>
          <w:bCs/>
          <w:rtl/>
        </w:rPr>
      </w:pPr>
      <w:r w:rsidRPr="003A62A6">
        <w:rPr>
          <w:rFonts w:cs="Jadid" w:hint="cs"/>
          <w:b/>
          <w:bCs/>
          <w:rtl/>
        </w:rPr>
        <w:t>دادرسي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و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فراخوان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مقالات</w:t>
      </w:r>
      <w:r w:rsidRPr="003A62A6">
        <w:rPr>
          <w:rFonts w:cs="Jadid"/>
          <w:b/>
          <w:bCs/>
        </w:rPr>
        <w:t>:</w:t>
      </w:r>
    </w:p>
    <w:p w:rsidR="006C39CF" w:rsidRPr="006C39CF" w:rsidRDefault="006C39CF" w:rsidP="00C454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/>
          <w:b/>
          <w:bCs/>
        </w:rPr>
        <w:t xml:space="preserve">       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دادرسي،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بیست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هفت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فعالیت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تخصصی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نشر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اندیشه‌ها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دیدگاه‌های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حقوقی؛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علاقمندان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همكاري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صميمانه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مي‌فشارد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مسير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فعاليت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فرهنگي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براي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ارتقاي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سطح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آگاهي‌هاي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عمومي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جامعه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نسبت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مسائل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فرهنگي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اجتماعي،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اميد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ياري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پژوهشگران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صاحب‌نظران،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خصوصاً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اساتيد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معظم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حوزه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دانشگاه،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قضات،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وكلا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دانش‌پژوهان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گرامي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دارد</w:t>
      </w:r>
      <w:r w:rsidRPr="006C39CF">
        <w:rPr>
          <w:rFonts w:cs="B Mitra"/>
          <w:b/>
          <w:bCs/>
          <w:rtl/>
        </w:rPr>
        <w:t xml:space="preserve">. </w:t>
      </w:r>
      <w:r w:rsidRPr="006C39CF">
        <w:rPr>
          <w:rFonts w:cs="B Mitra" w:hint="cs"/>
          <w:b/>
          <w:bCs/>
          <w:rtl/>
        </w:rPr>
        <w:t>بنابراين،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کلیه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علاقمندان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دعوت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می‌شود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رعایت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معیارها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ضوابط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آدرس</w:t>
      </w:r>
      <w:r w:rsidRPr="006C39CF">
        <w:rPr>
          <w:rFonts w:cs="B Mitra"/>
          <w:b/>
          <w:bCs/>
          <w:rtl/>
        </w:rPr>
        <w:t xml:space="preserve"> </w:t>
      </w:r>
      <w:r w:rsidR="00C4547D" w:rsidRPr="006C39CF">
        <w:rPr>
          <w:rFonts w:cs="B Mitra" w:hint="cs"/>
          <w:b/>
          <w:bCs/>
          <w:rtl/>
        </w:rPr>
        <w:t>ایمیل</w:t>
      </w:r>
      <w:r w:rsidR="00C4547D">
        <w:rPr>
          <w:rFonts w:cs="B Mitra"/>
          <w:b/>
          <w:bCs/>
        </w:rPr>
        <w:t xml:space="preserve"> dadrasi2010@yahoo.com</w:t>
      </w:r>
      <w:r w:rsidRPr="006C39CF">
        <w:rPr>
          <w:rFonts w:cs="B Mitra"/>
          <w:b/>
          <w:bCs/>
        </w:rPr>
        <w:t xml:space="preserve"> </w:t>
      </w:r>
      <w:r w:rsidR="005932CF">
        <w:rPr>
          <w:rFonts w:cs="B Mitra" w:hint="cs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ارسال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نمایند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پژوهشی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کاربردی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اولویت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چاپ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قرار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دارند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 w:hint="cs"/>
          <w:b/>
          <w:bCs/>
          <w:rtl/>
        </w:rPr>
        <w:t>خواهشمند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ارسال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مطالب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اعم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ترجمه،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به‌موارد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زير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توجه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فرماييد</w:t>
      </w:r>
      <w:r w:rsidRPr="006C39CF">
        <w:rPr>
          <w:rFonts w:cs="B Mitra"/>
          <w:b/>
          <w:bCs/>
        </w:rPr>
        <w:t>: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مطالب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تايپ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صورت</w:t>
      </w:r>
      <w:r>
        <w:rPr>
          <w:rFonts w:cs="B Mitra" w:hint="cs"/>
          <w:b/>
          <w:bCs/>
          <w:rtl/>
        </w:rPr>
        <w:t xml:space="preserve"> </w:t>
      </w:r>
      <w:r>
        <w:rPr>
          <w:rFonts w:cs="B Mitra"/>
          <w:b/>
          <w:bCs/>
        </w:rPr>
        <w:t>word</w:t>
      </w:r>
      <w:r w:rsidRPr="006C39CF">
        <w:rPr>
          <w:rFonts w:cs="B Mitra"/>
          <w:b/>
          <w:bCs/>
        </w:rPr>
        <w:t xml:space="preserve"> </w:t>
      </w:r>
      <w:r>
        <w:rPr>
          <w:rFonts w:cs="B Mitra" w:hint="cs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باشد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2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منابع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به‌صورت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زيرنويس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درج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نماييد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3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درصورت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ترجمه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بودن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نسخه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اصلي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نيز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فرستاده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شود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4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نام،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نشاني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سمت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نويسنده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يا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نويسندگان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همراه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تلفن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درج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شود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5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دادرسي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تأييد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هيئت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علمي،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اقدام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چاپ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نموده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ويرايش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اصلاح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مجاز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مي‌باشد</w:t>
      </w:r>
      <w:r w:rsidRPr="006C39CF">
        <w:rPr>
          <w:rFonts w:cs="B Mitra"/>
          <w:b/>
          <w:bCs/>
        </w:rPr>
        <w:t xml:space="preserve">. </w:t>
      </w:r>
    </w:p>
    <w:p w:rsidR="006C39CF" w:rsidRPr="003A62A6" w:rsidRDefault="003A62A6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Titr"/>
          <w:b/>
          <w:bCs/>
          <w:rtl/>
        </w:rPr>
      </w:pPr>
      <w:r>
        <w:rPr>
          <w:rFonts w:cs="B Mitra"/>
          <w:b/>
          <w:bCs/>
        </w:rPr>
        <w:t xml:space="preserve">  </w:t>
      </w:r>
      <w:r w:rsidR="006C39CF" w:rsidRPr="006C39CF">
        <w:rPr>
          <w:rFonts w:cs="B Mitra"/>
          <w:b/>
          <w:bCs/>
        </w:rPr>
        <w:t xml:space="preserve">                                                                             </w:t>
      </w:r>
      <w:r w:rsidR="006C39CF" w:rsidRPr="003A62A6">
        <w:rPr>
          <w:rFonts w:cs="B Titr" w:hint="cs"/>
          <w:b/>
          <w:bCs/>
          <w:rtl/>
        </w:rPr>
        <w:t>زهرا</w:t>
      </w:r>
      <w:r w:rsidR="006C39CF" w:rsidRPr="003A62A6">
        <w:rPr>
          <w:rFonts w:cs="B Titr"/>
          <w:b/>
          <w:bCs/>
          <w:rtl/>
        </w:rPr>
        <w:t xml:space="preserve"> </w:t>
      </w:r>
      <w:r w:rsidR="006C39CF" w:rsidRPr="003A62A6">
        <w:rPr>
          <w:rFonts w:cs="B Titr" w:hint="cs"/>
          <w:b/>
          <w:bCs/>
          <w:rtl/>
        </w:rPr>
        <w:t>پهلوان</w:t>
      </w:r>
      <w:r w:rsidR="006C39CF" w:rsidRPr="003A62A6">
        <w:rPr>
          <w:rFonts w:cs="B Titr"/>
          <w:b/>
          <w:bCs/>
        </w:rPr>
        <w:t xml:space="preserve">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3A62A6">
        <w:rPr>
          <w:rFonts w:cs="B Titr"/>
          <w:b/>
          <w:bCs/>
        </w:rPr>
        <w:t xml:space="preserve">                                                                 </w:t>
      </w:r>
      <w:r w:rsidRPr="003A62A6">
        <w:rPr>
          <w:rFonts w:cs="B Titr" w:hint="cs"/>
          <w:b/>
          <w:bCs/>
          <w:rtl/>
        </w:rPr>
        <w:t>رئیس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گروه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نشریات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تخصصی</w:t>
      </w:r>
      <w:r w:rsidRPr="006C39CF">
        <w:rPr>
          <w:rFonts w:cs="B Mitra"/>
          <w:b/>
          <w:bCs/>
        </w:rPr>
        <w:t xml:space="preserve">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</w:p>
    <w:p w:rsidR="003A62A6" w:rsidRDefault="003A62A6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center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lastRenderedPageBreak/>
        <w:t>باسمه تعالی</w:t>
      </w:r>
    </w:p>
    <w:p w:rsidR="006C39CF" w:rsidRPr="003A62A6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Jadid"/>
          <w:b/>
          <w:bCs/>
          <w:rtl/>
        </w:rPr>
      </w:pPr>
      <w:r w:rsidRPr="003A62A6">
        <w:rPr>
          <w:rFonts w:cs="Jadid" w:hint="cs"/>
          <w:b/>
          <w:bCs/>
          <w:rtl/>
        </w:rPr>
        <w:t>دادرسي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و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فراخوان</w:t>
      </w:r>
      <w:r w:rsidRPr="003A62A6">
        <w:rPr>
          <w:rFonts w:cs="Jadid"/>
          <w:b/>
          <w:bCs/>
          <w:rtl/>
        </w:rPr>
        <w:t xml:space="preserve"> </w:t>
      </w:r>
      <w:r w:rsidRPr="003A62A6">
        <w:rPr>
          <w:rFonts w:cs="Jadid" w:hint="cs"/>
          <w:b/>
          <w:bCs/>
          <w:rtl/>
        </w:rPr>
        <w:t>مقالات</w:t>
      </w:r>
      <w:r w:rsidRPr="003A62A6">
        <w:rPr>
          <w:rFonts w:cs="Jadid"/>
          <w:b/>
          <w:bCs/>
        </w:rPr>
        <w:t>:</w:t>
      </w:r>
    </w:p>
    <w:p w:rsidR="006C39CF" w:rsidRPr="006C39CF" w:rsidRDefault="006C39CF" w:rsidP="00C454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/>
          <w:b/>
          <w:bCs/>
        </w:rPr>
        <w:t xml:space="preserve">       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دادرسي،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بیست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هفت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فعالیت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تخصصی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نشر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اندیشه‌ها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دیدگاه‌های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حقوقی؛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علاقمندان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همكاري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صميمانه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مي‌فشارد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مسير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فعاليت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فرهنگي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براي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ارتقاي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سطح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آگاهي‌هاي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عمومي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جامعه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نسبت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مسائل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فرهنگي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اجتماعي،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اميد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ياري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پژوهشگران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صاحب‌نظران،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خصوصاً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اساتيد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معظم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حوزه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دانشگاه،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قضات،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وكلا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دانش‌پژوهان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گرامي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دارد</w:t>
      </w:r>
      <w:r w:rsidRPr="006C39CF">
        <w:rPr>
          <w:rFonts w:cs="B Mitra"/>
          <w:b/>
          <w:bCs/>
          <w:rtl/>
        </w:rPr>
        <w:t xml:space="preserve">. </w:t>
      </w:r>
      <w:r w:rsidRPr="006C39CF">
        <w:rPr>
          <w:rFonts w:cs="B Mitra" w:hint="cs"/>
          <w:b/>
          <w:bCs/>
          <w:rtl/>
        </w:rPr>
        <w:t>بنابراين،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کلیه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علاقمندان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دعوت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می‌شود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حقوقی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رعایت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معیارها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ضوابط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آدرس</w:t>
      </w:r>
      <w:r w:rsidR="00C4547D" w:rsidRPr="00C4547D">
        <w:rPr>
          <w:rFonts w:cs="B Mitra" w:hint="cs"/>
          <w:b/>
          <w:bCs/>
          <w:rtl/>
        </w:rPr>
        <w:t xml:space="preserve"> </w:t>
      </w:r>
      <w:r w:rsidR="00C4547D" w:rsidRPr="006C39CF">
        <w:rPr>
          <w:rFonts w:cs="B Mitra" w:hint="cs"/>
          <w:b/>
          <w:bCs/>
          <w:rtl/>
        </w:rPr>
        <w:t>ایمیل</w:t>
      </w:r>
      <w:r w:rsidR="00C4547D">
        <w:rPr>
          <w:rFonts w:cs="B Mitra"/>
          <w:b/>
          <w:bCs/>
        </w:rPr>
        <w:t xml:space="preserve"> dadrasi2010@yahoo.com</w:t>
      </w:r>
      <w:r w:rsidRPr="006C39CF">
        <w:rPr>
          <w:rFonts w:cs="B Mitra"/>
          <w:b/>
          <w:bCs/>
        </w:rPr>
        <w:t xml:space="preserve"> </w:t>
      </w:r>
      <w:r w:rsidRPr="006C39CF">
        <w:rPr>
          <w:rFonts w:cs="B Mitra" w:hint="cs"/>
          <w:b/>
          <w:bCs/>
          <w:rtl/>
        </w:rPr>
        <w:t>ارسال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نمایند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پژوهشی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کاربردی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اولویت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چاپ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قرار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دارند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 w:rsidRPr="006C39CF">
        <w:rPr>
          <w:rFonts w:cs="B Mitra" w:hint="cs"/>
          <w:b/>
          <w:bCs/>
          <w:rtl/>
        </w:rPr>
        <w:t>خواهشمند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است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ارسال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مطالب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خود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اعم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ترجمه،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به‌موارد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زير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توجه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فرماييد</w:t>
      </w:r>
      <w:r w:rsidRPr="006C39CF">
        <w:rPr>
          <w:rFonts w:cs="B Mitra"/>
          <w:b/>
          <w:bCs/>
        </w:rPr>
        <w:t>: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1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مطالب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تايپ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صورت</w:t>
      </w:r>
      <w:r>
        <w:rPr>
          <w:rFonts w:cs="B Mitra" w:hint="cs"/>
          <w:b/>
          <w:bCs/>
          <w:rtl/>
        </w:rPr>
        <w:t xml:space="preserve"> </w:t>
      </w:r>
      <w:r w:rsidRPr="006C39CF">
        <w:rPr>
          <w:rFonts w:cs="B Mitra"/>
          <w:b/>
          <w:bCs/>
        </w:rPr>
        <w:t>word</w:t>
      </w:r>
      <w:r>
        <w:rPr>
          <w:rFonts w:cs="B Mitra" w:hint="cs"/>
          <w:b/>
          <w:bCs/>
          <w:rtl/>
        </w:rPr>
        <w:t xml:space="preserve"> </w:t>
      </w:r>
      <w:r w:rsidRPr="006C39CF">
        <w:rPr>
          <w:rFonts w:cs="B Mitra"/>
          <w:b/>
          <w:bCs/>
        </w:rPr>
        <w:t xml:space="preserve">  </w:t>
      </w:r>
      <w:r w:rsidRPr="006C39CF">
        <w:rPr>
          <w:rFonts w:cs="B Mitra" w:hint="cs"/>
          <w:b/>
          <w:bCs/>
          <w:rtl/>
        </w:rPr>
        <w:t>باشد</w:t>
      </w:r>
      <w:r w:rsidRPr="006C39CF">
        <w:rPr>
          <w:rFonts w:cs="B Mitra"/>
          <w:b/>
          <w:bCs/>
        </w:rPr>
        <w:t xml:space="preserve">. 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2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منابع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را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به‌صورت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زيرنويس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درج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نماييد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3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درصورت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ترجمه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بودن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نسخه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اصلي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نيز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فرستاده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شود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4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نام،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نشاني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سمت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نويسنده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يا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نويسندگان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همراه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با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تلفن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تماس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درج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شود</w:t>
      </w:r>
      <w:r w:rsidRPr="006C39CF">
        <w:rPr>
          <w:rFonts w:cs="B Mitra"/>
          <w:b/>
          <w:bCs/>
        </w:rPr>
        <w:t>.</w:t>
      </w:r>
    </w:p>
    <w:p w:rsidR="006C39CF" w:rsidRPr="006C39CF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5</w:t>
      </w:r>
      <w:r w:rsidRPr="006C39CF">
        <w:rPr>
          <w:rFonts w:cs="B Mitra" w:hint="cs"/>
          <w:b/>
          <w:bCs/>
          <w:rtl/>
        </w:rPr>
        <w:t>ـ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ماهنامه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دادرسي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پس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تأييد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هيئت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علمي،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اقدام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به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چاپ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نموده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در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ويرايش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و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اصلاح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مقالات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مجاز</w:t>
      </w:r>
      <w:r w:rsidRPr="006C39CF">
        <w:rPr>
          <w:rFonts w:cs="B Mitra"/>
          <w:b/>
          <w:bCs/>
          <w:rtl/>
        </w:rPr>
        <w:t xml:space="preserve"> </w:t>
      </w:r>
      <w:r w:rsidRPr="006C39CF">
        <w:rPr>
          <w:rFonts w:cs="B Mitra" w:hint="cs"/>
          <w:b/>
          <w:bCs/>
          <w:rtl/>
        </w:rPr>
        <w:t>مي‌باشد</w:t>
      </w:r>
      <w:r w:rsidRPr="006C39CF">
        <w:rPr>
          <w:rFonts w:cs="B Mitra"/>
          <w:b/>
          <w:bCs/>
        </w:rPr>
        <w:t xml:space="preserve">. </w:t>
      </w:r>
    </w:p>
    <w:p w:rsidR="003A62A6" w:rsidRDefault="006C39CF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Titr"/>
          <w:b/>
          <w:bCs/>
          <w:rtl/>
        </w:rPr>
      </w:pPr>
      <w:r w:rsidRPr="003A62A6">
        <w:rPr>
          <w:rFonts w:cs="B Titr"/>
          <w:b/>
          <w:bCs/>
        </w:rPr>
        <w:t xml:space="preserve">                                                                             </w:t>
      </w:r>
      <w:r w:rsidRPr="003A62A6">
        <w:rPr>
          <w:rFonts w:cs="B Titr" w:hint="cs"/>
          <w:b/>
          <w:bCs/>
          <w:rtl/>
        </w:rPr>
        <w:t>زهرا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پهلوان</w:t>
      </w:r>
      <w:r w:rsidR="003A62A6" w:rsidRPr="003A62A6">
        <w:rPr>
          <w:rFonts w:cs="B Titr" w:hint="cs"/>
          <w:b/>
          <w:bCs/>
          <w:rtl/>
        </w:rPr>
        <w:t xml:space="preserve"> </w:t>
      </w:r>
    </w:p>
    <w:p w:rsidR="006C39CF" w:rsidRDefault="003A62A6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3A62A6">
        <w:rPr>
          <w:rFonts w:cs="B Titr" w:hint="cs"/>
          <w:b/>
          <w:bCs/>
          <w:rtl/>
        </w:rPr>
        <w:t>رئیس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گروه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نشریات</w:t>
      </w:r>
      <w:r w:rsidRPr="003A62A6">
        <w:rPr>
          <w:rFonts w:cs="B Titr"/>
          <w:b/>
          <w:bCs/>
          <w:rtl/>
        </w:rPr>
        <w:t xml:space="preserve"> </w:t>
      </w:r>
      <w:r w:rsidRPr="003A62A6">
        <w:rPr>
          <w:rFonts w:cs="B Titr" w:hint="cs"/>
          <w:b/>
          <w:bCs/>
          <w:rtl/>
        </w:rPr>
        <w:t>تخصصی</w:t>
      </w:r>
      <w:r w:rsidR="006C39CF" w:rsidRPr="003A62A6">
        <w:rPr>
          <w:rFonts w:cs="B Titr"/>
          <w:b/>
          <w:bCs/>
        </w:rPr>
        <w:t xml:space="preserve"> </w:t>
      </w:r>
    </w:p>
    <w:p w:rsidR="00B10D48" w:rsidRDefault="00B10D48" w:rsidP="00F6305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bidi/>
        <w:jc w:val="both"/>
      </w:pPr>
    </w:p>
    <w:sectPr w:rsidR="00B10D48" w:rsidSect="00F63059">
      <w:pgSz w:w="15840" w:h="12240" w:orient="landscape"/>
      <w:pgMar w:top="709" w:right="389" w:bottom="851" w:left="426" w:header="709" w:footer="709" w:gutter="0"/>
      <w:cols w:num="2" w:space="8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CF"/>
    <w:rsid w:val="00006424"/>
    <w:rsid w:val="000B085D"/>
    <w:rsid w:val="000E36E7"/>
    <w:rsid w:val="003815E9"/>
    <w:rsid w:val="003A62A6"/>
    <w:rsid w:val="004D303F"/>
    <w:rsid w:val="004E33C7"/>
    <w:rsid w:val="005932CF"/>
    <w:rsid w:val="00596AFC"/>
    <w:rsid w:val="00632B6E"/>
    <w:rsid w:val="006A16E6"/>
    <w:rsid w:val="006C39CF"/>
    <w:rsid w:val="008C480C"/>
    <w:rsid w:val="009910FA"/>
    <w:rsid w:val="009E20E0"/>
    <w:rsid w:val="00A27E3E"/>
    <w:rsid w:val="00B10D48"/>
    <w:rsid w:val="00C4547D"/>
    <w:rsid w:val="00D71F08"/>
    <w:rsid w:val="00DE334B"/>
    <w:rsid w:val="00F63059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4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D48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91BB3-4EC3-417F-BA37-DF7C7C55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Nashrie</cp:lastModifiedBy>
  <cp:revision>6</cp:revision>
  <cp:lastPrinted>2024-11-03T09:41:00Z</cp:lastPrinted>
  <dcterms:created xsi:type="dcterms:W3CDTF">2022-02-11T15:13:00Z</dcterms:created>
  <dcterms:modified xsi:type="dcterms:W3CDTF">2024-11-03T09:41:00Z</dcterms:modified>
</cp:coreProperties>
</file>